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E764AA" w14:textId="71ECD4DD" w:rsidR="00625365" w:rsidRPr="00CF32F6" w:rsidRDefault="00625365" w:rsidP="00625365">
      <w:pPr>
        <w:rPr>
          <w:b/>
        </w:rPr>
      </w:pPr>
      <w:r>
        <w:rPr>
          <w:b/>
        </w:rPr>
        <w:t xml:space="preserve">2_3 </w:t>
      </w:r>
      <w:r w:rsidRPr="00CF32F6">
        <w:rPr>
          <w:b/>
        </w:rPr>
        <w:t>Body shody a body rozdílnosti</w:t>
      </w:r>
      <w:r>
        <w:rPr>
          <w:b/>
        </w:rPr>
        <w:t xml:space="preserve"> – pracovní list</w:t>
      </w:r>
    </w:p>
    <w:p w14:paraId="020D8EE0" w14:textId="77777777" w:rsidR="00625365" w:rsidRDefault="00625365" w:rsidP="00625365">
      <w:r>
        <w:t xml:space="preserve">Pokuste se k jednotlivým trhům sepsat hlavní body shody (automatická očekávání zákazníků). Poté si vyberte jeden podnik, který už na trhu působí, a identifikujte jeho </w:t>
      </w:r>
      <w:proofErr w:type="spellStart"/>
      <w:r>
        <w:t>positioningovou</w:t>
      </w:r>
      <w:proofErr w:type="spellEnd"/>
      <w:r>
        <w:t xml:space="preserve"> charakteristiku (bod nebo body rozdílnosti).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8"/>
        <w:gridCol w:w="3969"/>
        <w:gridCol w:w="3255"/>
      </w:tblGrid>
      <w:tr w:rsidR="00625365" w:rsidRPr="00A468C2" w14:paraId="0FBF1DAF" w14:textId="77777777" w:rsidTr="00E8429E">
        <w:trPr>
          <w:trHeight w:val="748"/>
        </w:trPr>
        <w:tc>
          <w:tcPr>
            <w:tcW w:w="1838" w:type="dxa"/>
            <w:shd w:val="clear" w:color="auto" w:fill="FFFFFF" w:themeFill="background1"/>
            <w:vAlign w:val="center"/>
          </w:tcPr>
          <w:p w14:paraId="5D2ED4EF" w14:textId="77777777" w:rsidR="00625365" w:rsidRPr="00A468C2" w:rsidRDefault="00625365" w:rsidP="00E8429E">
            <w:pPr>
              <w:spacing w:after="0" w:line="240" w:lineRule="auto"/>
              <w:jc w:val="left"/>
              <w:rPr>
                <w:b/>
              </w:rPr>
            </w:pPr>
            <w:r w:rsidRPr="00A468C2">
              <w:rPr>
                <w:b/>
              </w:rPr>
              <w:t>Trh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68ABB014" w14:textId="77777777" w:rsidR="00625365" w:rsidRPr="00A468C2" w:rsidRDefault="00625365" w:rsidP="00E8429E">
            <w:pPr>
              <w:spacing w:after="0" w:line="240" w:lineRule="auto"/>
              <w:jc w:val="left"/>
              <w:rPr>
                <w:b/>
              </w:rPr>
            </w:pPr>
            <w:r w:rsidRPr="00A468C2">
              <w:rPr>
                <w:b/>
              </w:rPr>
              <w:t>Body shody</w:t>
            </w:r>
          </w:p>
        </w:tc>
        <w:tc>
          <w:tcPr>
            <w:tcW w:w="3255" w:type="dxa"/>
            <w:shd w:val="clear" w:color="auto" w:fill="FFFFFF" w:themeFill="background1"/>
            <w:vAlign w:val="center"/>
          </w:tcPr>
          <w:p w14:paraId="1D8EF0F8" w14:textId="77777777" w:rsidR="00625365" w:rsidRPr="00A468C2" w:rsidRDefault="00625365" w:rsidP="00E8429E">
            <w:pPr>
              <w:spacing w:after="0" w:line="240" w:lineRule="auto"/>
              <w:jc w:val="left"/>
              <w:rPr>
                <w:b/>
              </w:rPr>
            </w:pPr>
            <w:r w:rsidRPr="00A468C2">
              <w:rPr>
                <w:b/>
              </w:rPr>
              <w:t>Body rozdílnosti</w:t>
            </w:r>
          </w:p>
        </w:tc>
      </w:tr>
      <w:tr w:rsidR="00625365" w:rsidRPr="00A468C2" w14:paraId="31BF16E8" w14:textId="77777777" w:rsidTr="00E8429E">
        <w:trPr>
          <w:trHeight w:val="748"/>
        </w:trPr>
        <w:tc>
          <w:tcPr>
            <w:tcW w:w="1838" w:type="dxa"/>
            <w:shd w:val="clear" w:color="auto" w:fill="FFFFFF" w:themeFill="background1"/>
            <w:vAlign w:val="center"/>
          </w:tcPr>
          <w:p w14:paraId="31E26FE8" w14:textId="77777777" w:rsidR="00625365" w:rsidRPr="00A468C2" w:rsidRDefault="00625365" w:rsidP="00E8429E">
            <w:pPr>
              <w:spacing w:after="0" w:line="240" w:lineRule="auto"/>
              <w:jc w:val="left"/>
            </w:pPr>
            <w:r w:rsidRPr="00A468C2">
              <w:t>Nové automobily vyšší střední třídy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56EBED00" w14:textId="77777777" w:rsidR="00625365" w:rsidRPr="00A468C2" w:rsidRDefault="00625365" w:rsidP="00E8429E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319" w:hanging="218"/>
              <w:jc w:val="left"/>
            </w:pPr>
            <w:r w:rsidRPr="00A468C2">
              <w:t>solidní poměr ceny a výkonu</w:t>
            </w:r>
          </w:p>
          <w:p w14:paraId="33EFEB0C" w14:textId="77777777" w:rsidR="00625365" w:rsidRPr="00A468C2" w:rsidRDefault="00625365" w:rsidP="00E8429E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319" w:hanging="218"/>
              <w:jc w:val="left"/>
            </w:pPr>
            <w:r w:rsidRPr="00A468C2">
              <w:t>moderní technologie</w:t>
            </w:r>
          </w:p>
          <w:p w14:paraId="1619013B" w14:textId="77777777" w:rsidR="00625365" w:rsidRPr="00A468C2" w:rsidRDefault="00625365" w:rsidP="00E8429E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319" w:hanging="218"/>
              <w:jc w:val="left"/>
            </w:pPr>
            <w:r w:rsidRPr="00A468C2">
              <w:t>nízká spotřeba</w:t>
            </w:r>
          </w:p>
          <w:p w14:paraId="5850EE0D" w14:textId="77777777" w:rsidR="00625365" w:rsidRPr="00A468C2" w:rsidRDefault="00625365" w:rsidP="00E8429E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319" w:hanging="218"/>
              <w:jc w:val="left"/>
            </w:pPr>
            <w:r w:rsidRPr="00A468C2">
              <w:t>záruka</w:t>
            </w:r>
          </w:p>
          <w:p w14:paraId="33C95CB6" w14:textId="77777777" w:rsidR="00625365" w:rsidRPr="00A468C2" w:rsidRDefault="00625365" w:rsidP="00E8429E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319" w:hanging="218"/>
              <w:jc w:val="left"/>
            </w:pPr>
            <w:r w:rsidRPr="00A468C2">
              <w:t>síť autorizovaných dealerů a servis</w:t>
            </w:r>
          </w:p>
        </w:tc>
        <w:tc>
          <w:tcPr>
            <w:tcW w:w="3255" w:type="dxa"/>
            <w:shd w:val="clear" w:color="auto" w:fill="FFFFFF" w:themeFill="background1"/>
            <w:vAlign w:val="center"/>
          </w:tcPr>
          <w:p w14:paraId="4EF692D9" w14:textId="77777777" w:rsidR="00625365" w:rsidRPr="00A468C2" w:rsidRDefault="00625365" w:rsidP="00E8429E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319" w:hanging="218"/>
              <w:jc w:val="left"/>
            </w:pPr>
            <w:r w:rsidRPr="00A468C2">
              <w:t>Volvo = bezpečnost</w:t>
            </w:r>
          </w:p>
          <w:p w14:paraId="646C7BC7" w14:textId="77777777" w:rsidR="00625365" w:rsidRPr="00A468C2" w:rsidRDefault="00625365" w:rsidP="00E8429E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319" w:hanging="218"/>
              <w:jc w:val="left"/>
            </w:pPr>
            <w:r w:rsidRPr="00A468C2">
              <w:t>Škoda Auto = poměr cena/výkon</w:t>
            </w:r>
          </w:p>
          <w:p w14:paraId="30D55F2E" w14:textId="77777777" w:rsidR="00625365" w:rsidRPr="00A468C2" w:rsidRDefault="00625365" w:rsidP="00E8429E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319" w:hanging="218"/>
              <w:jc w:val="left"/>
            </w:pPr>
            <w:r w:rsidRPr="00A468C2">
              <w:t>Audi =</w:t>
            </w:r>
          </w:p>
          <w:p w14:paraId="04B1320B" w14:textId="77777777" w:rsidR="00625365" w:rsidRPr="00A468C2" w:rsidRDefault="00625365" w:rsidP="00E8429E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319" w:hanging="218"/>
              <w:jc w:val="left"/>
            </w:pPr>
          </w:p>
          <w:p w14:paraId="1CD98AAB" w14:textId="77777777" w:rsidR="00625365" w:rsidRDefault="00625365" w:rsidP="00E8429E">
            <w:pPr>
              <w:spacing w:after="0" w:line="240" w:lineRule="auto"/>
              <w:jc w:val="left"/>
            </w:pPr>
          </w:p>
          <w:p w14:paraId="60A97E36" w14:textId="77777777" w:rsidR="00625365" w:rsidRDefault="00625365" w:rsidP="00E8429E">
            <w:pPr>
              <w:spacing w:after="0" w:line="240" w:lineRule="auto"/>
              <w:jc w:val="left"/>
            </w:pPr>
          </w:p>
          <w:p w14:paraId="615BD161" w14:textId="77777777" w:rsidR="00625365" w:rsidRDefault="00625365" w:rsidP="00E8429E">
            <w:pPr>
              <w:spacing w:after="0" w:line="240" w:lineRule="auto"/>
              <w:jc w:val="left"/>
            </w:pPr>
          </w:p>
          <w:p w14:paraId="1A7C686E" w14:textId="77777777" w:rsidR="00625365" w:rsidRPr="00A468C2" w:rsidRDefault="00625365" w:rsidP="00E8429E">
            <w:pPr>
              <w:spacing w:after="0" w:line="240" w:lineRule="auto"/>
              <w:jc w:val="left"/>
            </w:pPr>
          </w:p>
        </w:tc>
      </w:tr>
      <w:tr w:rsidR="00625365" w:rsidRPr="00A468C2" w14:paraId="13D4D643" w14:textId="77777777" w:rsidTr="00E8429E">
        <w:trPr>
          <w:trHeight w:val="1836"/>
        </w:trPr>
        <w:tc>
          <w:tcPr>
            <w:tcW w:w="1838" w:type="dxa"/>
            <w:shd w:val="clear" w:color="auto" w:fill="FFFFFF" w:themeFill="background1"/>
            <w:vAlign w:val="center"/>
          </w:tcPr>
          <w:p w14:paraId="0ADE9F0C" w14:textId="77777777" w:rsidR="00625365" w:rsidRPr="00A468C2" w:rsidRDefault="00625365" w:rsidP="00E8429E">
            <w:pPr>
              <w:spacing w:after="0" w:line="240" w:lineRule="auto"/>
              <w:jc w:val="left"/>
            </w:pPr>
            <w:r>
              <w:t>Doplňky stravy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19883DE4" w14:textId="77777777" w:rsidR="00625365" w:rsidRDefault="00625365" w:rsidP="00E8429E">
            <w:pPr>
              <w:spacing w:after="0" w:line="240" w:lineRule="auto"/>
              <w:jc w:val="left"/>
            </w:pPr>
          </w:p>
          <w:p w14:paraId="1ABB25F4" w14:textId="77777777" w:rsidR="00625365" w:rsidRDefault="00625365" w:rsidP="00E8429E">
            <w:pPr>
              <w:spacing w:after="0" w:line="240" w:lineRule="auto"/>
              <w:jc w:val="left"/>
            </w:pPr>
          </w:p>
          <w:p w14:paraId="18ABB81E" w14:textId="77777777" w:rsidR="00625365" w:rsidRDefault="00625365" w:rsidP="00E8429E">
            <w:pPr>
              <w:spacing w:after="0" w:line="240" w:lineRule="auto"/>
              <w:jc w:val="left"/>
            </w:pPr>
          </w:p>
          <w:p w14:paraId="0EC30C67" w14:textId="77777777" w:rsidR="00625365" w:rsidRDefault="00625365" w:rsidP="00E8429E">
            <w:pPr>
              <w:spacing w:after="0" w:line="240" w:lineRule="auto"/>
              <w:jc w:val="left"/>
            </w:pPr>
          </w:p>
          <w:p w14:paraId="6BBF730D" w14:textId="77777777" w:rsidR="00625365" w:rsidRDefault="00625365" w:rsidP="00E8429E">
            <w:pPr>
              <w:spacing w:after="0" w:line="240" w:lineRule="auto"/>
              <w:jc w:val="left"/>
            </w:pPr>
          </w:p>
          <w:p w14:paraId="2AADBD4C" w14:textId="77777777" w:rsidR="00625365" w:rsidRDefault="00625365" w:rsidP="00E8429E">
            <w:pPr>
              <w:spacing w:after="0" w:line="240" w:lineRule="auto"/>
              <w:jc w:val="left"/>
            </w:pPr>
          </w:p>
          <w:p w14:paraId="6643E4F3" w14:textId="77777777" w:rsidR="00625365" w:rsidRDefault="00625365" w:rsidP="00E8429E">
            <w:pPr>
              <w:spacing w:after="0" w:line="240" w:lineRule="auto"/>
              <w:jc w:val="left"/>
            </w:pPr>
          </w:p>
          <w:p w14:paraId="55B31E09" w14:textId="77777777" w:rsidR="00625365" w:rsidRDefault="00625365" w:rsidP="00E8429E">
            <w:pPr>
              <w:spacing w:after="0" w:line="240" w:lineRule="auto"/>
              <w:jc w:val="left"/>
            </w:pPr>
          </w:p>
          <w:p w14:paraId="53941E5A" w14:textId="77777777" w:rsidR="00625365" w:rsidRDefault="00625365" w:rsidP="00E8429E">
            <w:pPr>
              <w:spacing w:after="0" w:line="240" w:lineRule="auto"/>
              <w:jc w:val="left"/>
            </w:pPr>
          </w:p>
          <w:p w14:paraId="745D4FCA" w14:textId="77777777" w:rsidR="00625365" w:rsidRDefault="00625365" w:rsidP="00E8429E">
            <w:pPr>
              <w:spacing w:after="0" w:line="240" w:lineRule="auto"/>
              <w:jc w:val="left"/>
            </w:pPr>
          </w:p>
          <w:p w14:paraId="3ACAE435" w14:textId="77777777" w:rsidR="00625365" w:rsidRPr="00A468C2" w:rsidRDefault="00625365" w:rsidP="00E8429E">
            <w:pPr>
              <w:spacing w:after="0" w:line="240" w:lineRule="auto"/>
              <w:jc w:val="left"/>
            </w:pPr>
          </w:p>
        </w:tc>
        <w:tc>
          <w:tcPr>
            <w:tcW w:w="3255" w:type="dxa"/>
            <w:shd w:val="clear" w:color="auto" w:fill="FFFFFF" w:themeFill="background1"/>
            <w:vAlign w:val="center"/>
          </w:tcPr>
          <w:p w14:paraId="14A1876B" w14:textId="77777777" w:rsidR="00625365" w:rsidRPr="00A468C2" w:rsidRDefault="00625365" w:rsidP="00E8429E">
            <w:pPr>
              <w:spacing w:after="0" w:line="240" w:lineRule="auto"/>
              <w:jc w:val="left"/>
            </w:pPr>
          </w:p>
        </w:tc>
      </w:tr>
      <w:tr w:rsidR="00625365" w:rsidRPr="00A468C2" w14:paraId="2F35FD82" w14:textId="77777777" w:rsidTr="00E8429E">
        <w:trPr>
          <w:trHeight w:val="1834"/>
        </w:trPr>
        <w:tc>
          <w:tcPr>
            <w:tcW w:w="1838" w:type="dxa"/>
            <w:shd w:val="clear" w:color="auto" w:fill="FFFFFF" w:themeFill="background1"/>
            <w:vAlign w:val="center"/>
          </w:tcPr>
          <w:p w14:paraId="672C7944" w14:textId="77777777" w:rsidR="00625365" w:rsidRPr="00A468C2" w:rsidRDefault="00625365" w:rsidP="00E8429E">
            <w:pPr>
              <w:spacing w:after="0" w:line="240" w:lineRule="auto"/>
              <w:jc w:val="left"/>
            </w:pPr>
            <w:r>
              <w:t>On-line kuchařka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303516FF" w14:textId="77777777" w:rsidR="00625365" w:rsidRDefault="00625365" w:rsidP="00E8429E">
            <w:pPr>
              <w:spacing w:after="0" w:line="240" w:lineRule="auto"/>
              <w:jc w:val="left"/>
            </w:pPr>
          </w:p>
          <w:p w14:paraId="7FC000AF" w14:textId="77777777" w:rsidR="00625365" w:rsidRDefault="00625365" w:rsidP="00E8429E">
            <w:pPr>
              <w:spacing w:after="0" w:line="240" w:lineRule="auto"/>
              <w:jc w:val="left"/>
            </w:pPr>
          </w:p>
          <w:p w14:paraId="03E747CB" w14:textId="77777777" w:rsidR="00625365" w:rsidRDefault="00625365" w:rsidP="00E8429E">
            <w:pPr>
              <w:spacing w:after="0" w:line="240" w:lineRule="auto"/>
              <w:jc w:val="left"/>
            </w:pPr>
          </w:p>
          <w:p w14:paraId="5AB9E0EE" w14:textId="77777777" w:rsidR="00625365" w:rsidRDefault="00625365" w:rsidP="00E8429E">
            <w:pPr>
              <w:spacing w:after="0" w:line="240" w:lineRule="auto"/>
              <w:jc w:val="left"/>
            </w:pPr>
          </w:p>
          <w:p w14:paraId="27F6EE6B" w14:textId="77777777" w:rsidR="00625365" w:rsidRDefault="00625365" w:rsidP="00E8429E">
            <w:pPr>
              <w:spacing w:after="0" w:line="240" w:lineRule="auto"/>
              <w:jc w:val="left"/>
            </w:pPr>
          </w:p>
          <w:p w14:paraId="47253E2F" w14:textId="77777777" w:rsidR="00625365" w:rsidRDefault="00625365" w:rsidP="00E8429E">
            <w:pPr>
              <w:spacing w:after="0" w:line="240" w:lineRule="auto"/>
              <w:jc w:val="left"/>
            </w:pPr>
          </w:p>
          <w:p w14:paraId="7ACF7D91" w14:textId="77777777" w:rsidR="00625365" w:rsidRDefault="00625365" w:rsidP="00E8429E">
            <w:pPr>
              <w:spacing w:after="0" w:line="240" w:lineRule="auto"/>
              <w:jc w:val="left"/>
            </w:pPr>
          </w:p>
          <w:p w14:paraId="0511247B" w14:textId="77777777" w:rsidR="00625365" w:rsidRDefault="00625365" w:rsidP="00E8429E">
            <w:pPr>
              <w:spacing w:after="0" w:line="240" w:lineRule="auto"/>
              <w:jc w:val="left"/>
            </w:pPr>
          </w:p>
          <w:p w14:paraId="7DB13F72" w14:textId="77777777" w:rsidR="00625365" w:rsidRDefault="00625365" w:rsidP="00E8429E">
            <w:pPr>
              <w:spacing w:after="0" w:line="240" w:lineRule="auto"/>
              <w:jc w:val="left"/>
            </w:pPr>
          </w:p>
          <w:p w14:paraId="13DC0488" w14:textId="77777777" w:rsidR="00625365" w:rsidRDefault="00625365" w:rsidP="00E8429E">
            <w:pPr>
              <w:spacing w:after="0" w:line="240" w:lineRule="auto"/>
              <w:jc w:val="left"/>
            </w:pPr>
          </w:p>
          <w:p w14:paraId="7AA6A2A7" w14:textId="77777777" w:rsidR="00625365" w:rsidRDefault="00625365" w:rsidP="00E8429E">
            <w:pPr>
              <w:spacing w:after="0" w:line="240" w:lineRule="auto"/>
              <w:jc w:val="left"/>
            </w:pPr>
          </w:p>
          <w:p w14:paraId="65BAEB49" w14:textId="77777777" w:rsidR="00625365" w:rsidRPr="00A468C2" w:rsidRDefault="00625365" w:rsidP="00E8429E">
            <w:pPr>
              <w:spacing w:after="0" w:line="240" w:lineRule="auto"/>
              <w:jc w:val="left"/>
            </w:pPr>
          </w:p>
        </w:tc>
        <w:tc>
          <w:tcPr>
            <w:tcW w:w="3255" w:type="dxa"/>
            <w:shd w:val="clear" w:color="auto" w:fill="FFFFFF" w:themeFill="background1"/>
            <w:vAlign w:val="center"/>
          </w:tcPr>
          <w:p w14:paraId="4EE12ADB" w14:textId="77777777" w:rsidR="00625365" w:rsidRPr="00A468C2" w:rsidRDefault="00625365" w:rsidP="00E8429E">
            <w:pPr>
              <w:spacing w:after="0" w:line="240" w:lineRule="auto"/>
              <w:jc w:val="left"/>
            </w:pPr>
          </w:p>
        </w:tc>
      </w:tr>
      <w:tr w:rsidR="00625365" w14:paraId="6B7F9731" w14:textId="77777777" w:rsidTr="00E8429E">
        <w:trPr>
          <w:trHeight w:val="1834"/>
        </w:trPr>
        <w:tc>
          <w:tcPr>
            <w:tcW w:w="1838" w:type="dxa"/>
            <w:shd w:val="clear" w:color="auto" w:fill="FFFFFF" w:themeFill="background1"/>
            <w:vAlign w:val="center"/>
          </w:tcPr>
          <w:p w14:paraId="454B37EC" w14:textId="77777777" w:rsidR="00625365" w:rsidRPr="00A468C2" w:rsidRDefault="00625365" w:rsidP="00E8429E">
            <w:pPr>
              <w:spacing w:after="0" w:line="240" w:lineRule="auto"/>
              <w:jc w:val="left"/>
            </w:pPr>
            <w:r>
              <w:t>Nutriční poradce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71AD2E73" w14:textId="77777777" w:rsidR="00625365" w:rsidRDefault="00625365" w:rsidP="00E8429E">
            <w:pPr>
              <w:spacing w:after="0" w:line="240" w:lineRule="auto"/>
              <w:jc w:val="left"/>
            </w:pPr>
          </w:p>
          <w:p w14:paraId="1BDBEA31" w14:textId="77777777" w:rsidR="00625365" w:rsidRDefault="00625365" w:rsidP="00E8429E">
            <w:pPr>
              <w:spacing w:after="0" w:line="240" w:lineRule="auto"/>
              <w:jc w:val="left"/>
            </w:pPr>
          </w:p>
          <w:p w14:paraId="5EB40961" w14:textId="77777777" w:rsidR="00625365" w:rsidRDefault="00625365" w:rsidP="00E8429E">
            <w:pPr>
              <w:spacing w:after="0" w:line="240" w:lineRule="auto"/>
              <w:jc w:val="left"/>
            </w:pPr>
          </w:p>
          <w:p w14:paraId="3BD8B531" w14:textId="77777777" w:rsidR="00625365" w:rsidRDefault="00625365" w:rsidP="00E8429E">
            <w:pPr>
              <w:spacing w:after="0" w:line="240" w:lineRule="auto"/>
              <w:jc w:val="left"/>
            </w:pPr>
          </w:p>
          <w:p w14:paraId="03ABE24F" w14:textId="77777777" w:rsidR="00625365" w:rsidRDefault="00625365" w:rsidP="00E8429E">
            <w:pPr>
              <w:spacing w:after="0" w:line="240" w:lineRule="auto"/>
              <w:jc w:val="left"/>
            </w:pPr>
          </w:p>
          <w:p w14:paraId="7415AB71" w14:textId="77777777" w:rsidR="00625365" w:rsidRDefault="00625365" w:rsidP="00E8429E">
            <w:pPr>
              <w:spacing w:after="0" w:line="240" w:lineRule="auto"/>
              <w:jc w:val="left"/>
            </w:pPr>
          </w:p>
          <w:p w14:paraId="7E5EF779" w14:textId="77777777" w:rsidR="00625365" w:rsidRDefault="00625365" w:rsidP="00E8429E">
            <w:pPr>
              <w:spacing w:after="0" w:line="240" w:lineRule="auto"/>
              <w:jc w:val="left"/>
            </w:pPr>
          </w:p>
          <w:p w14:paraId="1C48CCAD" w14:textId="77777777" w:rsidR="00625365" w:rsidRDefault="00625365" w:rsidP="00E8429E">
            <w:pPr>
              <w:spacing w:after="0" w:line="240" w:lineRule="auto"/>
              <w:jc w:val="left"/>
            </w:pPr>
          </w:p>
          <w:p w14:paraId="2FE0DC18" w14:textId="77777777" w:rsidR="00625365" w:rsidRDefault="00625365" w:rsidP="00E8429E">
            <w:pPr>
              <w:spacing w:after="0" w:line="240" w:lineRule="auto"/>
              <w:jc w:val="left"/>
            </w:pPr>
          </w:p>
          <w:p w14:paraId="606856FD" w14:textId="77777777" w:rsidR="00625365" w:rsidRPr="00A468C2" w:rsidRDefault="00625365" w:rsidP="00E8429E">
            <w:pPr>
              <w:spacing w:after="0" w:line="240" w:lineRule="auto"/>
              <w:jc w:val="left"/>
            </w:pPr>
          </w:p>
        </w:tc>
        <w:tc>
          <w:tcPr>
            <w:tcW w:w="3255" w:type="dxa"/>
            <w:shd w:val="clear" w:color="auto" w:fill="FFFFFF" w:themeFill="background1"/>
            <w:vAlign w:val="center"/>
          </w:tcPr>
          <w:p w14:paraId="1DDE12AF" w14:textId="77777777" w:rsidR="00625365" w:rsidRPr="00A468C2" w:rsidRDefault="00625365" w:rsidP="00E8429E">
            <w:pPr>
              <w:spacing w:after="0" w:line="240" w:lineRule="auto"/>
              <w:jc w:val="left"/>
            </w:pPr>
          </w:p>
        </w:tc>
      </w:tr>
    </w:tbl>
    <w:p w14:paraId="3B6EFE8D" w14:textId="77777777" w:rsidR="00206D61" w:rsidRDefault="00206D61"/>
    <w:sectPr w:rsidR="00206D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B64629"/>
    <w:multiLevelType w:val="hybridMultilevel"/>
    <w:tmpl w:val="853CC54E"/>
    <w:lvl w:ilvl="0" w:tplc="93D268E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962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365"/>
    <w:rsid w:val="000E59D3"/>
    <w:rsid w:val="00206D61"/>
    <w:rsid w:val="00625365"/>
    <w:rsid w:val="008F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56920"/>
  <w15:chartTrackingRefBased/>
  <w15:docId w15:val="{F0C8F7B8-DBAE-4FCB-9936-D59A3FE57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5365"/>
    <w:pPr>
      <w:spacing w:after="200" w:line="276" w:lineRule="auto"/>
      <w:jc w:val="both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253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253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253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253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253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253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253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253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253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253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253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253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2536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2536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2536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2536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2536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2536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253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253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253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253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253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2536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2536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2536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253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2536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25365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62536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517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Klescht</dc:creator>
  <cp:keywords/>
  <dc:description/>
  <cp:lastModifiedBy>Vladimír Klescht</cp:lastModifiedBy>
  <cp:revision>1</cp:revision>
  <dcterms:created xsi:type="dcterms:W3CDTF">2024-07-07T12:23:00Z</dcterms:created>
  <dcterms:modified xsi:type="dcterms:W3CDTF">2024-07-07T12:24:00Z</dcterms:modified>
</cp:coreProperties>
</file>